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98E" w:rsidRDefault="00534A84">
      <w:pPr>
        <w:pStyle w:val="a3"/>
        <w:rPr>
          <w:rFonts w:ascii="Times New Roman"/>
          <w:sz w:val="28"/>
        </w:rPr>
      </w:pPr>
      <w:r>
        <w:rPr>
          <w:rFonts w:ascii="Times New Roman"/>
          <w:noProof/>
          <w:sz w:val="28"/>
        </w:rPr>
        <w:drawing>
          <wp:anchor distT="0" distB="0" distL="0" distR="0" simplePos="0" relativeHeight="487561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198E" w:rsidRDefault="0018198E">
      <w:pPr>
        <w:pStyle w:val="a3"/>
        <w:rPr>
          <w:rFonts w:ascii="Times New Roman"/>
          <w:sz w:val="28"/>
        </w:rPr>
      </w:pPr>
    </w:p>
    <w:p w:rsidR="0018198E" w:rsidRDefault="0018198E">
      <w:pPr>
        <w:pStyle w:val="a3"/>
        <w:rPr>
          <w:rFonts w:ascii="Times New Roman"/>
          <w:sz w:val="28"/>
        </w:rPr>
      </w:pPr>
    </w:p>
    <w:p w:rsidR="0018198E" w:rsidRDefault="0018198E">
      <w:pPr>
        <w:pStyle w:val="a3"/>
        <w:rPr>
          <w:rFonts w:ascii="Times New Roman"/>
          <w:sz w:val="28"/>
        </w:rPr>
      </w:pPr>
    </w:p>
    <w:p w:rsidR="0018198E" w:rsidRDefault="0018198E">
      <w:pPr>
        <w:pStyle w:val="a3"/>
        <w:rPr>
          <w:rFonts w:ascii="Times New Roman"/>
          <w:sz w:val="28"/>
        </w:rPr>
      </w:pPr>
    </w:p>
    <w:p w:rsidR="0018198E" w:rsidRDefault="0018198E">
      <w:pPr>
        <w:pStyle w:val="a3"/>
        <w:rPr>
          <w:rFonts w:ascii="Times New Roman"/>
          <w:sz w:val="28"/>
        </w:rPr>
      </w:pPr>
    </w:p>
    <w:p w:rsidR="0018198E" w:rsidRDefault="0018198E">
      <w:pPr>
        <w:pStyle w:val="a3"/>
        <w:rPr>
          <w:rFonts w:ascii="Times New Roman"/>
          <w:sz w:val="28"/>
        </w:rPr>
      </w:pPr>
    </w:p>
    <w:p w:rsidR="0018198E" w:rsidRDefault="0018198E">
      <w:pPr>
        <w:pStyle w:val="a3"/>
        <w:spacing w:before="138"/>
        <w:rPr>
          <w:rFonts w:ascii="Times New Roman"/>
          <w:sz w:val="28"/>
        </w:rPr>
      </w:pPr>
    </w:p>
    <w:p w:rsidR="0018198E" w:rsidRDefault="00534A84">
      <w:pPr>
        <w:ind w:left="64" w:right="64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№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APR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819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-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pacing w:val="-2"/>
          <w:sz w:val="28"/>
        </w:rPr>
        <w:t>598986</w:t>
      </w:r>
    </w:p>
    <w:p w:rsidR="0018198E" w:rsidRDefault="0018198E">
      <w:pPr>
        <w:pStyle w:val="a3"/>
        <w:spacing w:before="60"/>
        <w:rPr>
          <w:rFonts w:ascii="Arial"/>
          <w:b/>
          <w:sz w:val="28"/>
        </w:rPr>
      </w:pPr>
    </w:p>
    <w:p w:rsidR="0018198E" w:rsidRDefault="00534A84">
      <w:pPr>
        <w:ind w:left="65" w:right="64"/>
        <w:jc w:val="center"/>
        <w:rPr>
          <w:sz w:val="26"/>
        </w:rPr>
      </w:pPr>
      <w:r>
        <w:rPr>
          <w:spacing w:val="-2"/>
          <w:sz w:val="26"/>
        </w:rPr>
        <w:t>Награждается</w:t>
      </w:r>
    </w:p>
    <w:p w:rsidR="007903A8" w:rsidRPr="007903A8" w:rsidRDefault="00534A84" w:rsidP="007903A8">
      <w:pPr>
        <w:pStyle w:val="1"/>
        <w:spacing w:before="28"/>
        <w:ind w:right="65"/>
        <w:rPr>
          <w:spacing w:val="-2"/>
        </w:rPr>
      </w:pPr>
      <w:r>
        <w:t xml:space="preserve">Кудряшова </w:t>
      </w:r>
      <w:proofErr w:type="spellStart"/>
      <w:r>
        <w:t>Эльвина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Радиковна</w:t>
      </w:r>
      <w:proofErr w:type="spellEnd"/>
    </w:p>
    <w:p w:rsidR="007903A8" w:rsidRDefault="00534A84">
      <w:pPr>
        <w:pStyle w:val="a3"/>
        <w:spacing w:before="33" w:line="264" w:lineRule="auto"/>
        <w:ind w:left="2005" w:right="2002"/>
        <w:jc w:val="center"/>
      </w:pPr>
      <w:r>
        <w:t>Педагог</w:t>
      </w:r>
      <w:r w:rsidR="007903A8" w:rsidRPr="007903A8">
        <w:t xml:space="preserve"> </w:t>
      </w:r>
      <w:r w:rsidR="007903A8">
        <w:t>организатор</w:t>
      </w:r>
    </w:p>
    <w:p w:rsidR="0018198E" w:rsidRDefault="00534A84">
      <w:pPr>
        <w:pStyle w:val="a3"/>
        <w:spacing w:before="33" w:line="264" w:lineRule="auto"/>
        <w:ind w:left="2005" w:right="2002"/>
        <w:jc w:val="center"/>
      </w:pPr>
      <w:bookmarkStart w:id="0" w:name="_GoBack"/>
      <w:bookmarkEnd w:id="0"/>
      <w:r>
        <w:t xml:space="preserve"> </w:t>
      </w:r>
      <w:r>
        <w:rPr>
          <w:spacing w:val="-2"/>
        </w:rPr>
        <w:t>МБО</w:t>
      </w:r>
      <w:r>
        <w:rPr>
          <w:spacing w:val="-8"/>
        </w:rPr>
        <w:t xml:space="preserve"> </w:t>
      </w:r>
      <w:r>
        <w:rPr>
          <w:spacing w:val="-2"/>
        </w:rPr>
        <w:t>ДО</w:t>
      </w:r>
      <w:r>
        <w:rPr>
          <w:spacing w:val="-8"/>
        </w:rPr>
        <w:t xml:space="preserve"> </w:t>
      </w:r>
      <w:r>
        <w:rPr>
          <w:spacing w:val="-2"/>
        </w:rPr>
        <w:t>"ЦДТ</w:t>
      </w:r>
      <w:r>
        <w:rPr>
          <w:spacing w:val="-8"/>
        </w:rPr>
        <w:t xml:space="preserve"> </w:t>
      </w:r>
      <w:r>
        <w:rPr>
          <w:spacing w:val="-2"/>
        </w:rPr>
        <w:t>"Развитие"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пгт</w:t>
      </w:r>
      <w:proofErr w:type="spellEnd"/>
      <w:r>
        <w:rPr>
          <w:spacing w:val="-2"/>
        </w:rPr>
        <w:t>.</w:t>
      </w:r>
      <w:r>
        <w:rPr>
          <w:spacing w:val="-8"/>
        </w:rPr>
        <w:t xml:space="preserve"> </w:t>
      </w:r>
      <w:r>
        <w:rPr>
          <w:spacing w:val="-2"/>
        </w:rPr>
        <w:t>Актюбинский</w:t>
      </w:r>
    </w:p>
    <w:p w:rsidR="0018198E" w:rsidRDefault="00534A84">
      <w:pPr>
        <w:pStyle w:val="1"/>
      </w:pPr>
      <w:r>
        <w:t>Победитель</w:t>
      </w:r>
      <w:r>
        <w:rPr>
          <w:spacing w:val="-1"/>
        </w:rPr>
        <w:t xml:space="preserve"> </w:t>
      </w:r>
      <w:r>
        <w:t xml:space="preserve">(1 </w:t>
      </w:r>
      <w:r>
        <w:rPr>
          <w:spacing w:val="-2"/>
        </w:rPr>
        <w:t>место)</w:t>
      </w:r>
    </w:p>
    <w:p w:rsidR="00534A84" w:rsidRDefault="00534A84">
      <w:pPr>
        <w:spacing w:before="83" w:line="261" w:lineRule="auto"/>
        <w:ind w:left="1828" w:right="1827"/>
        <w:jc w:val="center"/>
        <w:rPr>
          <w:rFonts w:ascii="Arial" w:hAnsi="Arial"/>
          <w:b/>
          <w:sz w:val="24"/>
        </w:rPr>
      </w:pPr>
      <w:r>
        <w:rPr>
          <w:spacing w:val="-2"/>
          <w:sz w:val="24"/>
        </w:rPr>
        <w:t>Международного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педагогического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конкурса </w:t>
      </w:r>
      <w:r>
        <w:rPr>
          <w:rFonts w:ascii="Arial" w:hAnsi="Arial"/>
          <w:b/>
          <w:sz w:val="24"/>
        </w:rPr>
        <w:t>"Новые педагогические идеи"</w:t>
      </w:r>
    </w:p>
    <w:p w:rsidR="0018198E" w:rsidRDefault="00534A84">
      <w:pPr>
        <w:spacing w:before="83" w:line="261" w:lineRule="auto"/>
        <w:ind w:left="1828" w:right="182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(г. Москва)</w:t>
      </w:r>
    </w:p>
    <w:p w:rsidR="0018198E" w:rsidRDefault="00534A84">
      <w:pPr>
        <w:spacing w:before="152"/>
        <w:ind w:left="64" w:right="128"/>
        <w:jc w:val="center"/>
        <w:rPr>
          <w:sz w:val="24"/>
        </w:rPr>
      </w:pPr>
      <w:r>
        <w:rPr>
          <w:spacing w:val="-2"/>
          <w:sz w:val="24"/>
        </w:rPr>
        <w:t>Номинация:</w:t>
      </w:r>
    </w:p>
    <w:p w:rsidR="0018198E" w:rsidRDefault="00534A84">
      <w:pPr>
        <w:spacing w:before="28"/>
        <w:ind w:left="64" w:right="64"/>
        <w:jc w:val="center"/>
        <w:rPr>
          <w:sz w:val="24"/>
        </w:rPr>
      </w:pPr>
      <w:r>
        <w:rPr>
          <w:spacing w:val="-2"/>
          <w:sz w:val="24"/>
        </w:rPr>
        <w:t>"Сценарии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праздников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мероприятий"</w:t>
      </w:r>
    </w:p>
    <w:p w:rsidR="0018198E" w:rsidRDefault="00534A84">
      <w:pPr>
        <w:spacing w:before="129"/>
        <w:ind w:left="64" w:right="127"/>
        <w:jc w:val="center"/>
        <w:rPr>
          <w:sz w:val="24"/>
        </w:rPr>
      </w:pPr>
      <w:r>
        <w:rPr>
          <w:spacing w:val="-4"/>
          <w:sz w:val="24"/>
        </w:rPr>
        <w:t>Конкурсная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работа:</w:t>
      </w:r>
    </w:p>
    <w:p w:rsidR="0018198E" w:rsidRDefault="00534A84">
      <w:pPr>
        <w:spacing w:before="28"/>
        <w:ind w:left="65" w:right="64"/>
        <w:jc w:val="center"/>
        <w:rPr>
          <w:sz w:val="24"/>
        </w:rPr>
      </w:pPr>
      <w:r>
        <w:rPr>
          <w:spacing w:val="-4"/>
          <w:sz w:val="24"/>
        </w:rPr>
        <w:t>"Фантазия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осени"</w:t>
      </w:r>
    </w:p>
    <w:p w:rsidR="0018198E" w:rsidRDefault="00534A84">
      <w:pPr>
        <w:pStyle w:val="a3"/>
        <w:spacing w:before="128"/>
        <w:ind w:left="64" w:right="64"/>
        <w:jc w:val="center"/>
      </w:pPr>
      <w:r>
        <w:t>Конкурсная</w:t>
      </w:r>
      <w:r>
        <w:rPr>
          <w:spacing w:val="-15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соответствует</w:t>
      </w:r>
      <w:r>
        <w:rPr>
          <w:spacing w:val="-14"/>
        </w:rPr>
        <w:t xml:space="preserve"> </w:t>
      </w:r>
      <w:r>
        <w:rPr>
          <w:spacing w:val="-4"/>
        </w:rPr>
        <w:t>ФГОС</w:t>
      </w:r>
    </w:p>
    <w:p w:rsidR="0018198E" w:rsidRDefault="00534A84">
      <w:pPr>
        <w:pStyle w:val="a3"/>
        <w:spacing w:before="26"/>
        <w:ind w:left="64" w:right="64"/>
        <w:jc w:val="center"/>
      </w:pPr>
      <w:r>
        <w:rPr>
          <w:spacing w:val="-2"/>
        </w:rPr>
        <w:t>Список</w:t>
      </w:r>
      <w:r>
        <w:rPr>
          <w:spacing w:val="-6"/>
        </w:rPr>
        <w:t xml:space="preserve"> </w:t>
      </w:r>
      <w:r>
        <w:rPr>
          <w:spacing w:val="-2"/>
        </w:rPr>
        <w:t>участников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победителей</w:t>
      </w:r>
      <w:r>
        <w:rPr>
          <w:spacing w:val="-6"/>
        </w:rPr>
        <w:t xml:space="preserve"> </w:t>
      </w:r>
      <w:r>
        <w:rPr>
          <w:spacing w:val="-2"/>
        </w:rPr>
        <w:t>конкурса</w:t>
      </w:r>
      <w:r>
        <w:rPr>
          <w:spacing w:val="-5"/>
        </w:rPr>
        <w:t xml:space="preserve"> </w:t>
      </w:r>
      <w:r>
        <w:rPr>
          <w:spacing w:val="-2"/>
        </w:rPr>
        <w:t>размещен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>сайте</w:t>
      </w:r>
    </w:p>
    <w:p w:rsidR="0018198E" w:rsidRDefault="00534A84">
      <w:pPr>
        <w:pStyle w:val="a3"/>
        <w:spacing w:before="25"/>
        <w:ind w:left="65" w:right="64"/>
        <w:jc w:val="center"/>
      </w:pPr>
      <w:r>
        <w:t>«</w:t>
      </w:r>
      <w:proofErr w:type="spellStart"/>
      <w:r>
        <w:t>АПРель</w:t>
      </w:r>
      <w:proofErr w:type="spellEnd"/>
      <w:r>
        <w:t>»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адресу:</w:t>
      </w:r>
      <w:r>
        <w:rPr>
          <w:spacing w:val="-6"/>
        </w:rPr>
        <w:t xml:space="preserve"> </w:t>
      </w:r>
      <w:r>
        <w:t>https://апр-</w:t>
      </w:r>
      <w:r>
        <w:rPr>
          <w:spacing w:val="-2"/>
        </w:rPr>
        <w:t>ель.рф/result</w:t>
      </w:r>
    </w:p>
    <w:p w:rsidR="0018198E" w:rsidRDefault="00534A84">
      <w:pPr>
        <w:pStyle w:val="a3"/>
        <w:spacing w:before="101" w:line="264" w:lineRule="auto"/>
        <w:ind w:left="68" w:right="64"/>
        <w:jc w:val="center"/>
      </w:pPr>
      <w:r>
        <w:t>Ассоциация</w:t>
      </w:r>
      <w:r>
        <w:rPr>
          <w:spacing w:val="-8"/>
        </w:rPr>
        <w:t xml:space="preserve"> </w:t>
      </w:r>
      <w:r>
        <w:t>педагогов</w:t>
      </w:r>
      <w:r>
        <w:rPr>
          <w:spacing w:val="-8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«</w:t>
      </w:r>
      <w:proofErr w:type="spellStart"/>
      <w:r>
        <w:t>АПРель</w:t>
      </w:r>
      <w:proofErr w:type="spellEnd"/>
      <w:r>
        <w:t>»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проектом</w:t>
      </w:r>
      <w:r>
        <w:rPr>
          <w:spacing w:val="-9"/>
        </w:rPr>
        <w:t xml:space="preserve"> </w:t>
      </w:r>
      <w:r>
        <w:t>Центра гражданского образование «Восхождение» (https://civiledu.ru).</w:t>
      </w:r>
    </w:p>
    <w:p w:rsidR="0018198E" w:rsidRDefault="00534A84">
      <w:pPr>
        <w:pStyle w:val="a3"/>
        <w:spacing w:before="3"/>
        <w:ind w:left="64" w:right="64"/>
        <w:jc w:val="center"/>
      </w:pPr>
      <w:r>
        <w:rPr>
          <w:spacing w:val="-2"/>
        </w:rPr>
        <w:t>Свидетельство</w:t>
      </w:r>
      <w:r>
        <w:rPr>
          <w:spacing w:val="3"/>
        </w:rPr>
        <w:t xml:space="preserve"> </w:t>
      </w:r>
      <w:r>
        <w:rPr>
          <w:spacing w:val="-2"/>
        </w:rPr>
        <w:t>Роскомнадзора</w:t>
      </w:r>
      <w:r>
        <w:rPr>
          <w:spacing w:val="3"/>
        </w:rPr>
        <w:t xml:space="preserve"> </w:t>
      </w:r>
      <w:r>
        <w:rPr>
          <w:spacing w:val="-2"/>
        </w:rPr>
        <w:t>о</w:t>
      </w:r>
      <w:r>
        <w:rPr>
          <w:spacing w:val="3"/>
        </w:rPr>
        <w:t xml:space="preserve"> </w:t>
      </w:r>
      <w:r>
        <w:rPr>
          <w:spacing w:val="-2"/>
        </w:rPr>
        <w:t>регистрации</w:t>
      </w:r>
      <w:r>
        <w:rPr>
          <w:spacing w:val="3"/>
        </w:rPr>
        <w:t xml:space="preserve"> </w:t>
      </w:r>
      <w:r>
        <w:rPr>
          <w:spacing w:val="-2"/>
        </w:rPr>
        <w:t>СМИ</w:t>
      </w:r>
      <w:r>
        <w:rPr>
          <w:spacing w:val="2"/>
        </w:rPr>
        <w:t xml:space="preserve"> </w:t>
      </w:r>
      <w:r>
        <w:rPr>
          <w:spacing w:val="-2"/>
        </w:rPr>
        <w:t>№ФС77-56431</w:t>
      </w:r>
    </w:p>
    <w:p w:rsidR="0018198E" w:rsidRDefault="00534A84">
      <w:pPr>
        <w:spacing w:before="172"/>
        <w:ind w:left="64" w:right="64"/>
        <w:jc w:val="center"/>
        <w:rPr>
          <w:rFonts w:ascii="Arial"/>
          <w:b/>
        </w:rPr>
      </w:pPr>
      <w:r>
        <w:rPr>
          <w:rFonts w:ascii="Arial"/>
          <w:b/>
          <w:spacing w:val="-2"/>
        </w:rPr>
        <w:t>03.10.2024</w:t>
      </w:r>
    </w:p>
    <w:sectPr w:rsidR="0018198E">
      <w:type w:val="continuous"/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98E"/>
    <w:rsid w:val="0018198E"/>
    <w:rsid w:val="00534A84"/>
    <w:rsid w:val="0079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45C30"/>
  <w15:docId w15:val="{0BF89D7F-B272-43BA-A999-5853C90D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2"/>
      <w:ind w:left="64" w:right="64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Диплом - Миннахмедова Эльвина Радиковна</vt:lpstr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Диплом - Миннахмедова Эльвина Радиковна</dc:title>
  <dc:creator>ADMIN</dc:creator>
  <cp:lastModifiedBy>ADMIN</cp:lastModifiedBy>
  <cp:revision>3</cp:revision>
  <dcterms:created xsi:type="dcterms:W3CDTF">2025-01-21T06:55:00Z</dcterms:created>
  <dcterms:modified xsi:type="dcterms:W3CDTF">2025-01-21T07:00:00Z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LastSaved">
    <vt:filetime>2025-01-21T00:00:00Z</vt:filetime>
  </property>
  <property fmtid="{D5CDD505-2E9C-101B-9397-08002B2CF9AE}" pid="4" name="Producer">
    <vt:lpwstr>TCPDF 6.2.13 (http://www.tcpdf.org)</vt:lpwstr>
  </property>
</Properties>
</file>